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CF" w:rsidRPr="00014CCF" w:rsidRDefault="00014CCF" w:rsidP="00014CC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14C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4CCF" w:rsidRPr="004B692D" w:rsidRDefault="00014CCF" w:rsidP="004B692D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bCs/>
          <w:sz w:val="28"/>
          <w:szCs w:val="28"/>
        </w:rPr>
        <w:t>I. Общие положения.</w:t>
      </w:r>
    </w:p>
    <w:p w:rsidR="00014CCF" w:rsidRPr="004B692D" w:rsidRDefault="00014CCF" w:rsidP="004B692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014CCF" w:rsidRPr="004B692D" w:rsidRDefault="00014CCF" w:rsidP="004B692D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1.1. 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014CCF" w:rsidRPr="004B692D" w:rsidRDefault="00014CCF" w:rsidP="004B692D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1.2. Настоящий Порядок регламентирует оформление возникновения, приостановления и прекращения отношений</w:t>
      </w:r>
      <w:r w:rsidR="00006BA7" w:rsidRPr="004B692D">
        <w:rPr>
          <w:rFonts w:ascii="Times New Roman" w:eastAsia="Times New Roman" w:hAnsi="Times New Roman" w:cs="Times New Roman"/>
          <w:sz w:val="28"/>
          <w:szCs w:val="28"/>
        </w:rPr>
        <w:t xml:space="preserve"> (далее также – образовательные отношения) 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между Муниципальным </w:t>
      </w:r>
      <w:r w:rsidR="006D6308" w:rsidRPr="004B692D">
        <w:rPr>
          <w:rFonts w:ascii="Times New Roman" w:eastAsia="Times New Roman" w:hAnsi="Times New Roman" w:cs="Times New Roman"/>
          <w:sz w:val="28"/>
          <w:szCs w:val="28"/>
        </w:rPr>
        <w:t xml:space="preserve">автономным 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дошкольным образовательным учреждением </w:t>
      </w:r>
      <w:r w:rsidR="006D6308" w:rsidRPr="004B692D"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r w:rsidR="00B76CB9">
        <w:rPr>
          <w:rFonts w:ascii="Times New Roman" w:eastAsia="Times New Roman" w:hAnsi="Times New Roman" w:cs="Times New Roman"/>
          <w:sz w:val="28"/>
          <w:szCs w:val="28"/>
        </w:rPr>
        <w:t xml:space="preserve"> сад № 373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» (МАДОУ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) и обучающимися и (или) родителями (законными представителями) обучающихся </w:t>
      </w:r>
      <w:r w:rsidR="00006BA7" w:rsidRPr="004B6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4CCF" w:rsidRPr="004B692D" w:rsidRDefault="00014CCF" w:rsidP="004B692D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</w:rPr>
        <w:t>2.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2.1.Прием воспитанников на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регулируется 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Положением о  приеме детей в М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униципальное 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 xml:space="preserve">автономное 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дошколь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ное образовательное учреждение «Д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 w:rsidR="00B76CB9">
        <w:rPr>
          <w:rFonts w:ascii="Times New Roman" w:eastAsia="Times New Roman" w:hAnsi="Times New Roman" w:cs="Times New Roman"/>
          <w:sz w:val="28"/>
          <w:szCs w:val="28"/>
        </w:rPr>
        <w:t xml:space="preserve"> № 373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комби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нированного вида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2.2. Основанием возникновения образовательных отношений между дошкольным учреждением и родителями (законными представителями) является приказ заведующей дошкольным образовательным учреждением о зачислении воспитанника в дошкольное образовательное учреждение.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2.3. Отношения между дошкольным образовательным учреждением, осуществляющим образовательную деятельность и родителями (законными представителями) регулир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уются договором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>. Договор заключается в пр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остой письменной форме между  МА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ДОУ, в лице заведующего и родителями  (законными представителями) несовершеннолетнего обучающегося.  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2.4. Права и обязанности участников образовательного процесса, предусмотренные,  законодательством об об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 xml:space="preserve">разовании и локальными актами 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lastRenderedPageBreak/>
        <w:t>МА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ДОУ возникают,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</w:rPr>
        <w:t>с даты зачисления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</w:rPr>
        <w:t>  несовершеннолетнего обучающегося (воспитанника) в дошкольное образовательное учреждение.</w:t>
      </w:r>
    </w:p>
    <w:p w:rsidR="00014CCF" w:rsidRPr="004B692D" w:rsidRDefault="00014CCF" w:rsidP="004B692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 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</w:rPr>
        <w:t>3. Изменения образовательных отношений</w:t>
      </w:r>
    </w:p>
    <w:p w:rsidR="00014CCF" w:rsidRPr="004B692D" w:rsidRDefault="00014CCF" w:rsidP="004B6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учреждения, осуществляющего образовательную деятельность.</w:t>
      </w:r>
      <w:proofErr w:type="gramEnd"/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3.2.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дошкольного учреждения, осуществляющего образовательную деятельность.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3.3. Основанием для изменения образовательных отношений является приказ, изданный руководителем учреждения. Если с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договор, приказ издается на основании внесения соответствующих изменений в такой договор.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3.4. Права и обязанности обучающегося, предусмотренные законодательством об образовании и локальными нормативными актами учреждения изменяются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</w:rPr>
        <w:t>с даты издания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 Приостановление образовательных отношений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t>      </w:t>
      </w: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t>      </w:t>
      </w: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      </w:t>
      </w: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4B692D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Иные причины указанные родителями (законными представителями) в заявлении.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014CCF" w:rsidRPr="004B692D" w:rsidRDefault="00014CCF" w:rsidP="004B692D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хранения места представляют в МА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>ДОУ документы, подтверждающие отсутствие воспитанника по уважительным  причинам.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 Прекращение образовательных отношений</w:t>
      </w:r>
    </w:p>
    <w:p w:rsidR="00014CCF" w:rsidRPr="004B692D" w:rsidRDefault="00014CCF" w:rsidP="004B6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5.1.   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в связи с отчислением воспитанника из дошкольного учреждения, осуществляющего образовательную деятельность  в связи с получением дошкольного образования (завершение об учения) по дост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ижению ребенком возраста 7 лет</w:t>
      </w:r>
      <w:proofErr w:type="gramStart"/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5.2.  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5.3.   Договор, может быть, расторгнут досрочно в следующих случаях: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 по иным причинам, указанным в заявлении родителей (законных представителей);</w:t>
      </w:r>
    </w:p>
    <w:p w:rsidR="00014CCF" w:rsidRPr="004B692D" w:rsidRDefault="00014CCF" w:rsidP="004B692D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 по обстоятельствам, не зависящим родителей (законных представителей) воспитанника и Учреждения, в том числе в случае ликвидации У</w:t>
      </w:r>
      <w:r w:rsidRPr="004B69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чреждения, осуществляющего образовательную деятельность.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5.4.  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Учреждением.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pacing w:val="-4"/>
          <w:sz w:val="28"/>
          <w:szCs w:val="28"/>
        </w:rPr>
        <w:t>5.5.</w:t>
      </w:r>
      <w:r w:rsidRPr="004B692D">
        <w:rPr>
          <w:rFonts w:ascii="Times New Roman" w:eastAsia="Times New Roman" w:hAnsi="Times New Roman" w:cs="Times New Roman"/>
          <w:sz w:val="28"/>
          <w:szCs w:val="28"/>
        </w:rPr>
        <w:t>     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5.6.      </w:t>
      </w:r>
      <w:proofErr w:type="gramStart"/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</w:t>
      </w:r>
      <w:r w:rsidR="004B692D"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(бездействия) воспитанника.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 обязательств Учреждением по договору об оказании платных образовательных услуг может быть возобновлено при условии полной оплаты стоимости образовательных услуг.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color w:val="000000"/>
          <w:sz w:val="28"/>
          <w:szCs w:val="28"/>
        </w:rPr>
        <w:t>5.7.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014CCF" w:rsidRPr="004B692D" w:rsidRDefault="00014CCF" w:rsidP="004B692D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5.8. 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4B692D"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 w:rsidRPr="004B692D">
        <w:rPr>
          <w:rFonts w:ascii="Times New Roman" w:eastAsia="Times New Roman" w:hAnsi="Times New Roman" w:cs="Times New Roman"/>
          <w:sz w:val="28"/>
          <w:szCs w:val="28"/>
        </w:rPr>
        <w:t xml:space="preserve"> его отчисления из организации, осуществляющей образовательную деятельност</w:t>
      </w:r>
      <w:r w:rsidR="004B692D" w:rsidRPr="004B692D">
        <w:rPr>
          <w:rFonts w:ascii="Times New Roman" w:eastAsia="Times New Roman" w:hAnsi="Times New Roman" w:cs="Times New Roman"/>
          <w:sz w:val="28"/>
          <w:szCs w:val="28"/>
        </w:rPr>
        <w:t>ь</w:t>
      </w:r>
    </w:p>
    <w:p w:rsidR="0005346F" w:rsidRPr="004B692D" w:rsidRDefault="0005346F" w:rsidP="004B692D">
      <w:pPr>
        <w:spacing w:after="0"/>
        <w:jc w:val="both"/>
        <w:rPr>
          <w:sz w:val="28"/>
          <w:szCs w:val="28"/>
        </w:rPr>
      </w:pPr>
    </w:p>
    <w:sectPr w:rsidR="0005346F" w:rsidRPr="004B692D" w:rsidSect="000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CF"/>
    <w:rsid w:val="00006BA7"/>
    <w:rsid w:val="00014CCF"/>
    <w:rsid w:val="00051FCD"/>
    <w:rsid w:val="0005346F"/>
    <w:rsid w:val="00084DEF"/>
    <w:rsid w:val="00164CC1"/>
    <w:rsid w:val="003056AB"/>
    <w:rsid w:val="00331842"/>
    <w:rsid w:val="003A590F"/>
    <w:rsid w:val="003F1DF9"/>
    <w:rsid w:val="00412266"/>
    <w:rsid w:val="004B692D"/>
    <w:rsid w:val="00583A94"/>
    <w:rsid w:val="0069063C"/>
    <w:rsid w:val="006D6308"/>
    <w:rsid w:val="00820D97"/>
    <w:rsid w:val="00923351"/>
    <w:rsid w:val="009D0285"/>
    <w:rsid w:val="00A03E40"/>
    <w:rsid w:val="00A35E2F"/>
    <w:rsid w:val="00B34510"/>
    <w:rsid w:val="00B76CB9"/>
    <w:rsid w:val="00CF2F3F"/>
    <w:rsid w:val="00D36C85"/>
    <w:rsid w:val="00E1019C"/>
    <w:rsid w:val="00EE0EDA"/>
    <w:rsid w:val="00FA1B02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4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14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0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4C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4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14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0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4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Пользователь Windows</cp:lastModifiedBy>
  <cp:revision>3</cp:revision>
  <cp:lastPrinted>2015-06-03T11:05:00Z</cp:lastPrinted>
  <dcterms:created xsi:type="dcterms:W3CDTF">2025-04-11T07:53:00Z</dcterms:created>
  <dcterms:modified xsi:type="dcterms:W3CDTF">2025-04-14T12:53:00Z</dcterms:modified>
</cp:coreProperties>
</file>